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7D72" w14:textId="77777777" w:rsidR="00C93B92" w:rsidRPr="00174D97" w:rsidRDefault="00C93B92" w:rsidP="00C93B92">
      <w:pPr>
        <w:shd w:val="clear" w:color="auto" w:fill="FFFFFF"/>
        <w:spacing w:after="0" w:line="240" w:lineRule="auto"/>
        <w:jc w:val="center"/>
        <w:rPr>
          <w:rFonts w:ascii="Sitka Small" w:hAnsi="Sitka Small"/>
          <w:sz w:val="48"/>
          <w:szCs w:val="48"/>
        </w:rPr>
      </w:pPr>
      <w:r>
        <w:rPr>
          <w:noProof/>
        </w:rPr>
        <w:drawing>
          <wp:inline distT="0" distB="0" distL="0" distR="0" wp14:anchorId="0B8C7AE0" wp14:editId="27528A6A">
            <wp:extent cx="1495425" cy="13631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55" cy="13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tka Small" w:hAnsi="Sitka Small"/>
          <w:sz w:val="48"/>
          <w:szCs w:val="48"/>
        </w:rPr>
        <w:t xml:space="preserve">     </w:t>
      </w:r>
      <w:r w:rsidRPr="00174D97">
        <w:rPr>
          <w:rFonts w:ascii="Sitka Small" w:hAnsi="Sitka Small"/>
          <w:sz w:val="48"/>
          <w:szCs w:val="48"/>
        </w:rPr>
        <w:t>ANIKYA FOUNDATION</w:t>
      </w:r>
    </w:p>
    <w:p w14:paraId="23DA5F73" w14:textId="77777777" w:rsidR="00C93B92" w:rsidRDefault="00C93B92" w:rsidP="00C93B92">
      <w:pPr>
        <w:shd w:val="clear" w:color="auto" w:fill="FFFFFF"/>
        <w:spacing w:after="0" w:line="240" w:lineRule="auto"/>
        <w:ind w:left="2520" w:firstLine="360"/>
        <w:jc w:val="both"/>
        <w:rPr>
          <w:rFonts w:ascii="Sitka Small" w:hAnsi="Sitka Small"/>
        </w:rPr>
      </w:pPr>
      <w:r>
        <w:rPr>
          <w:rFonts w:ascii="Sitka Small" w:hAnsi="Sitka Small"/>
        </w:rPr>
        <w:t xml:space="preserve">             (</w:t>
      </w:r>
      <w:r w:rsidRPr="00174D97">
        <w:rPr>
          <w:rFonts w:ascii="Sitka Small" w:hAnsi="Sitka Small"/>
        </w:rPr>
        <w:t>Every child deserves education)</w:t>
      </w:r>
    </w:p>
    <w:p w14:paraId="58B251B5" w14:textId="7C09462F" w:rsidR="00C93B92" w:rsidRDefault="00C93B92" w:rsidP="00C93B92">
      <w:pPr>
        <w:spacing w:after="120" w:line="480" w:lineRule="auto"/>
        <w:rPr>
          <w:rFonts w:ascii="Sitka Small" w:hAnsi="Sitka Small"/>
          <w:b/>
          <w:bCs/>
        </w:rPr>
      </w:pPr>
      <w:r w:rsidRPr="00C93B92">
        <w:rPr>
          <w:rFonts w:ascii="Sitka Small" w:hAnsi="Sitka Small"/>
          <w:b/>
          <w:bCs/>
        </w:rPr>
        <w:t xml:space="preserve">   </w:t>
      </w:r>
      <w:r w:rsidRPr="00C93B92">
        <w:rPr>
          <w:rFonts w:ascii="Sitka Small" w:hAnsi="Sitka Small"/>
          <w:b/>
          <w:bCs/>
        </w:rPr>
        <w:tab/>
      </w:r>
      <w:r w:rsidRPr="00C93B92">
        <w:rPr>
          <w:rFonts w:ascii="Sitka Small" w:hAnsi="Sitka Small"/>
          <w:b/>
          <w:bCs/>
        </w:rPr>
        <w:tab/>
      </w:r>
    </w:p>
    <w:p w14:paraId="19F11DD6" w14:textId="2C537004" w:rsidR="00C93B92" w:rsidRDefault="00C93B92" w:rsidP="00710CDD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  <w:sz w:val="32"/>
          <w:szCs w:val="32"/>
        </w:rPr>
      </w:pPr>
      <w:r w:rsidRPr="00C93B92">
        <w:rPr>
          <w:rFonts w:ascii="Sitka Small" w:hAnsi="Sitka Small"/>
          <w:b/>
          <w:bCs/>
          <w:color w:val="002060"/>
          <w:sz w:val="32"/>
          <w:szCs w:val="32"/>
        </w:rPr>
        <w:t xml:space="preserve">Application for </w:t>
      </w:r>
      <w:r w:rsidR="00826684">
        <w:rPr>
          <w:rFonts w:ascii="Sitka Small" w:hAnsi="Sitka Small"/>
          <w:b/>
          <w:bCs/>
          <w:color w:val="002060"/>
          <w:sz w:val="32"/>
          <w:szCs w:val="32"/>
        </w:rPr>
        <w:t xml:space="preserve">Education </w:t>
      </w:r>
      <w:r w:rsidR="002B7624">
        <w:rPr>
          <w:rFonts w:ascii="Sitka Small" w:hAnsi="Sitka Small"/>
          <w:b/>
          <w:bCs/>
          <w:color w:val="002060"/>
          <w:sz w:val="32"/>
          <w:szCs w:val="32"/>
        </w:rPr>
        <w:t>S</w:t>
      </w:r>
      <w:r w:rsidR="00826684">
        <w:rPr>
          <w:rFonts w:ascii="Sitka Small" w:hAnsi="Sitka Small"/>
          <w:b/>
          <w:bCs/>
          <w:color w:val="002060"/>
          <w:sz w:val="32"/>
          <w:szCs w:val="32"/>
        </w:rPr>
        <w:t>upplies/Services</w:t>
      </w:r>
    </w:p>
    <w:p w14:paraId="0C953BA0" w14:textId="77777777" w:rsidR="00826684" w:rsidRDefault="00826684" w:rsidP="00826684">
      <w:pPr>
        <w:spacing w:after="120" w:line="480" w:lineRule="auto"/>
        <w:rPr>
          <w:rFonts w:ascii="Sitka Small" w:hAnsi="Sitka Small"/>
          <w:b/>
          <w:bCs/>
          <w:color w:val="002060"/>
          <w:sz w:val="24"/>
          <w:szCs w:val="24"/>
        </w:rPr>
      </w:pPr>
      <w:r w:rsidRPr="00826684">
        <w:rPr>
          <w:rFonts w:ascii="Sitka Small" w:hAnsi="Sitka Small"/>
          <w:b/>
          <w:bCs/>
          <w:color w:val="002060"/>
          <w:sz w:val="24"/>
          <w:szCs w:val="24"/>
        </w:rPr>
        <w:t xml:space="preserve">Pls specify if this form is being used for </w:t>
      </w:r>
    </w:p>
    <w:p w14:paraId="7DE2ADC9" w14:textId="03191B0A" w:rsidR="00826684" w:rsidRPr="00826684" w:rsidRDefault="00826684" w:rsidP="00826684">
      <w:pPr>
        <w:spacing w:after="120" w:line="480" w:lineRule="auto"/>
        <w:rPr>
          <w:rFonts w:ascii="Sitka Small" w:hAnsi="Sitka Small"/>
          <w:b/>
          <w:bCs/>
          <w:color w:val="002060"/>
          <w:sz w:val="24"/>
          <w:szCs w:val="24"/>
        </w:rPr>
      </w:pPr>
      <w:r w:rsidRPr="00826684">
        <w:rPr>
          <w:rFonts w:ascii="Sitka Small" w:hAnsi="Sitka Small"/>
          <w:b/>
          <w:bCs/>
          <w:color w:val="002060"/>
          <w:sz w:val="24"/>
          <w:szCs w:val="24"/>
        </w:rPr>
        <w:t>Educational supplies or Educational services</w:t>
      </w:r>
      <w:r>
        <w:rPr>
          <w:rFonts w:ascii="Sitka Small" w:hAnsi="Sitka Small"/>
          <w:b/>
          <w:bCs/>
          <w:color w:val="002060"/>
          <w:sz w:val="24"/>
          <w:szCs w:val="24"/>
        </w:rPr>
        <w:t xml:space="preserve"> (circle the option)</w:t>
      </w:r>
    </w:p>
    <w:p w14:paraId="5699218F" w14:textId="276ED809" w:rsidR="00F32CBF" w:rsidRPr="00F32CBF" w:rsidRDefault="00F32CBF" w:rsidP="00F32CBF">
      <w:pPr>
        <w:spacing w:after="120" w:line="480" w:lineRule="auto"/>
        <w:ind w:left="360"/>
        <w:rPr>
          <w:rFonts w:ascii="Sitka Small" w:hAnsi="Sitka Small"/>
          <w:b/>
          <w:bCs/>
          <w:color w:val="002060"/>
          <w:sz w:val="24"/>
          <w:szCs w:val="24"/>
        </w:rPr>
      </w:pPr>
      <w:r>
        <w:rPr>
          <w:rFonts w:ascii="Sitka Small" w:hAnsi="Sitka Small"/>
          <w:b/>
          <w:bCs/>
          <w:color w:val="002060"/>
          <w:sz w:val="24"/>
          <w:szCs w:val="24"/>
        </w:rPr>
        <w:t>Date of Application:</w:t>
      </w:r>
    </w:p>
    <w:p w14:paraId="6CF6E3BD" w14:textId="3AD279BB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  <w:sz w:val="24"/>
          <w:szCs w:val="24"/>
        </w:rPr>
        <w:t>Personal details</w:t>
      </w:r>
      <w:r w:rsidR="00826684">
        <w:rPr>
          <w:rFonts w:ascii="Sitka Small" w:hAnsi="Sitka Small"/>
          <w:b/>
          <w:bCs/>
          <w:color w:val="002060"/>
          <w:sz w:val="24"/>
          <w:szCs w:val="24"/>
        </w:rPr>
        <w:t xml:space="preserve"> of the authorised applicant</w:t>
      </w:r>
      <w:r w:rsidRPr="00C93B92">
        <w:rPr>
          <w:rFonts w:ascii="Sitka Small" w:hAnsi="Sitka Small"/>
          <w:b/>
          <w:bCs/>
          <w:color w:val="002060"/>
        </w:rPr>
        <w:t>:</w:t>
      </w:r>
    </w:p>
    <w:p w14:paraId="7F5D3CA8" w14:textId="5027EAF8" w:rsid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Name of the Applicant:</w:t>
      </w:r>
    </w:p>
    <w:p w14:paraId="266E17FE" w14:textId="77777777" w:rsidR="00C93B92" w:rsidRPr="00C93B92" w:rsidRDefault="00C93B92" w:rsidP="00C93B92">
      <w:pPr>
        <w:pStyle w:val="ListParagraph"/>
        <w:spacing w:before="480" w:after="480" w:line="480" w:lineRule="auto"/>
        <w:ind w:left="714"/>
        <w:rPr>
          <w:rFonts w:ascii="Sitka Small" w:hAnsi="Sitka Small"/>
          <w:b/>
          <w:bCs/>
          <w:color w:val="002060"/>
          <w:sz w:val="8"/>
          <w:szCs w:val="8"/>
        </w:rPr>
      </w:pPr>
    </w:p>
    <w:p w14:paraId="69BBE5DA" w14:textId="13D97A33" w:rsidR="00826684" w:rsidRDefault="00826684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School for which service/supplies are required:</w:t>
      </w:r>
      <w:bookmarkStart w:id="0" w:name="_GoBack"/>
      <w:bookmarkEnd w:id="0"/>
    </w:p>
    <w:p w14:paraId="686DC23F" w14:textId="77777777" w:rsidR="00826684" w:rsidRPr="00826684" w:rsidRDefault="00826684" w:rsidP="00826684">
      <w:pPr>
        <w:pStyle w:val="ListParagraph"/>
        <w:rPr>
          <w:rFonts w:ascii="Sitka Small" w:hAnsi="Sitka Small"/>
          <w:b/>
          <w:bCs/>
          <w:color w:val="002060"/>
        </w:rPr>
      </w:pPr>
    </w:p>
    <w:p w14:paraId="418F2B0E" w14:textId="4F1813C9" w:rsidR="00C93B92" w:rsidRDefault="00C93B92" w:rsidP="00C93B92">
      <w:pPr>
        <w:pStyle w:val="ListParagraph"/>
        <w:numPr>
          <w:ilvl w:val="0"/>
          <w:numId w:val="2"/>
        </w:numPr>
        <w:spacing w:before="480" w:after="48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Address for communication:</w:t>
      </w:r>
    </w:p>
    <w:p w14:paraId="2533582E" w14:textId="77777777" w:rsidR="00C93B92" w:rsidRPr="00C93B92" w:rsidRDefault="00C93B92" w:rsidP="00C93B92">
      <w:pPr>
        <w:pStyle w:val="ListParagraph"/>
        <w:spacing w:before="480" w:after="480" w:line="480" w:lineRule="auto"/>
        <w:ind w:left="714"/>
        <w:rPr>
          <w:rFonts w:ascii="Sitka Small" w:hAnsi="Sitka Small"/>
          <w:b/>
          <w:bCs/>
          <w:color w:val="002060"/>
        </w:rPr>
      </w:pPr>
    </w:p>
    <w:p w14:paraId="17219628" w14:textId="173D659F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36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Email ID:</w:t>
      </w:r>
    </w:p>
    <w:p w14:paraId="2970516A" w14:textId="6C5F5787" w:rsidR="00C93B92" w:rsidRPr="00C93B92" w:rsidRDefault="00C93B92" w:rsidP="00C93B92">
      <w:pPr>
        <w:pStyle w:val="ListParagraph"/>
        <w:numPr>
          <w:ilvl w:val="0"/>
          <w:numId w:val="2"/>
        </w:numPr>
        <w:spacing w:before="480" w:after="360" w:line="480" w:lineRule="auto"/>
        <w:ind w:left="714" w:hanging="357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Contact Number:</w:t>
      </w:r>
    </w:p>
    <w:p w14:paraId="45E21692" w14:textId="77777777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  <w:sz w:val="2"/>
          <w:szCs w:val="2"/>
        </w:rPr>
      </w:pPr>
    </w:p>
    <w:p w14:paraId="67547285" w14:textId="77777777" w:rsidR="00C93B92" w:rsidRPr="00533DED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  <w:sz w:val="2"/>
          <w:szCs w:val="2"/>
        </w:rPr>
      </w:pPr>
    </w:p>
    <w:p w14:paraId="4AA86DD0" w14:textId="1F54784E" w:rsidR="00C93B92" w:rsidRPr="00C93B92" w:rsidRDefault="00C93B92" w:rsidP="00C93B92">
      <w:pPr>
        <w:pStyle w:val="ListParagraph"/>
        <w:numPr>
          <w:ilvl w:val="0"/>
          <w:numId w:val="1"/>
        </w:numPr>
        <w:spacing w:after="120" w:line="48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357A" wp14:editId="0DA2D30B">
                <wp:simplePos x="0" y="0"/>
                <wp:positionH relativeFrom="column">
                  <wp:posOffset>104775</wp:posOffset>
                </wp:positionH>
                <wp:positionV relativeFrom="paragraph">
                  <wp:posOffset>313056</wp:posOffset>
                </wp:positionV>
                <wp:extent cx="6477000" cy="169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2E01" id="Rectangle 3" o:spid="_x0000_s1026" style="position:absolute;margin-left:8.25pt;margin-top:24.65pt;width:510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YegIAAEUFAAAOAAAAZHJzL2Uyb0RvYy54bWysVFFP2zAQfp+0/2D5fSQtLYyKFFUgpkmI&#10;IWDi2Th2E8n2eWe3affrd3bSgADtYdqLY/vuvrv78p3PL3bWsK3C0IKr+OSo5Ew5CXXr1hX/+Xj9&#10;5StnIQpXCwNOVXyvAr9Yfv503vmFmkIDplbICMSFRecr3sToF0URZKOsCEfglSOjBrQi0hHXRY2i&#10;I3RrimlZnhQdYO0RpAqBbq96I19mfK2VjD+0DioyU3GqLeYV8/qc1mJ5LhZrFL5p5VCG+IcqrGgd&#10;JR2hrkQUbIPtOyjbSoQAOh5JsAVo3UqVe6BuJuWbbh4a4VXuhcgJfqQp/D9Yebu9Q9bWFT/mzAlL&#10;v+ieSBNubRQ7TvR0PizI68Hf4XAKtE297jTa9KUu2C5Tuh8pVbvIJF2ezE5Py5KYl2SbnJzNZ/NM&#10;evES7jHEbwosS5uKI6XPVIrtTYiUklwPLimbg+vWmHSfKutrybu4Nyo5GHevNLVE2acZKItJXRpk&#10;W0EyEFIqFye9qRG16q/nVOahtDEiZ8+ACVlT4hF7AEhCfY/dlz34p1CVtTgGl38rrA8eI3JmcHEM&#10;tq0D/AjAUFdD5t7/QFJPTWLpGeo9/XCEfhKCl9ct0X4jQrwTSNKnX0XjHH/Qog10FYdhx1kD+Puj&#10;++RPiiQrZx2NUsXDr41AxZn57kirZ5PZLM1ePszmp1M64GvL82uL29hLoN80oYfDy7xN/tEcthrB&#10;PtHUr1JWMgknKXfFZcTD4TL2I07vhlSrVXajefMi3rgHLxN4YjXJ6nH3JNAP2osk21s4jJ1YvJFg&#10;75siHaw2EXSb9fnC68A3zWoWzvCupMfg9Tl7vbx+yz8AAAD//wMAUEsDBBQABgAIAAAAIQC+kN7A&#10;4AAAAAoBAAAPAAAAZHJzL2Rvd25yZXYueG1sTI9BS8NAEIXvgv9hGcGb3cTYoDGTkgqCKAiNRfS2&#10;zU6TYHY2Zrdt/PduTnp88x5vvpevJtOLI42us4wQLyIQxLXVHTcI27fHq1sQzivWqrdMCD/kYFWc&#10;n+Uq0/bEGzpWvhGhhF2mEFrvh0xKV7dklFvYgTh4ezsa5YMcG6lHdQrlppfXUZRKozoOH1o10ENL&#10;9Vd1MAjvm+We1ut0K18/y+8yrp6ml+cPxMuLqbwH4Wnyf2GY8QM6FIFpZw+sneiDTpchiXBzl4CY&#10;/SiZLzuEJE4TkEUu/08ofgEAAP//AwBQSwECLQAUAAYACAAAACEAtoM4kv4AAADhAQAAEwAAAAAA&#10;AAAAAAAAAAAAAAAAW0NvbnRlbnRfVHlwZXNdLnhtbFBLAQItABQABgAIAAAAIQA4/SH/1gAAAJQB&#10;AAALAAAAAAAAAAAAAAAAAC8BAABfcmVscy8ucmVsc1BLAQItABQABgAIAAAAIQC0aXUYegIAAEUF&#10;AAAOAAAAAAAAAAAAAAAAAC4CAABkcnMvZTJvRG9jLnhtbFBLAQItABQABgAIAAAAIQC+kN7A4AAA&#10;AAoBAAAPAAAAAAAAAAAAAAAAANQEAABkcnMvZG93bnJldi54bWxQSwUGAAAAAAQABADzAAAA4QUA&#10;AAAA&#10;" filled="f" strokecolor="#1f3763 [1604]" strokeweight="1pt"/>
            </w:pict>
          </mc:Fallback>
        </mc:AlternateContent>
      </w:r>
      <w:r w:rsidRPr="00C93B92">
        <w:rPr>
          <w:rFonts w:ascii="Sitka Small" w:hAnsi="Sitka Small"/>
          <w:b/>
          <w:bCs/>
          <w:color w:val="002060"/>
        </w:rPr>
        <w:t>Reason for applying for the above-named scholarship”</w:t>
      </w:r>
    </w:p>
    <w:p w14:paraId="14C34874" w14:textId="6A2E47D8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0C870C9A" w14:textId="33FB2F56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4653C358" w14:textId="1679DD4A" w:rsidR="00C93B92" w:rsidRP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7D98EADC" w14:textId="77777777" w:rsidR="00F32CBF" w:rsidRPr="00F32CBF" w:rsidRDefault="00F32CBF" w:rsidP="00C93B92">
      <w:pPr>
        <w:spacing w:after="120" w:line="480" w:lineRule="auto"/>
        <w:rPr>
          <w:rFonts w:ascii="Sitka Small" w:hAnsi="Sitka Small"/>
          <w:b/>
          <w:bCs/>
          <w:color w:val="002060"/>
          <w:sz w:val="10"/>
          <w:szCs w:val="10"/>
        </w:rPr>
      </w:pPr>
    </w:p>
    <w:p w14:paraId="24507D43" w14:textId="77777777" w:rsidR="00662AA2" w:rsidRDefault="00662AA2" w:rsidP="00F32CBF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34AE903A" w14:textId="77777777" w:rsidR="00662AA2" w:rsidRDefault="00662AA2" w:rsidP="00F32CBF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499B6E1A" w14:textId="1931A536" w:rsidR="00826684" w:rsidRDefault="00826684" w:rsidP="00826684">
      <w:pPr>
        <w:pStyle w:val="ListParagraph"/>
        <w:numPr>
          <w:ilvl w:val="0"/>
          <w:numId w:val="1"/>
        </w:numPr>
        <w:spacing w:after="0" w:line="36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Classes for which the services or supplies to be used:</w:t>
      </w:r>
    </w:p>
    <w:p w14:paraId="209BC250" w14:textId="65A9C288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3C98C727" w14:textId="77777777" w:rsidR="00826684" w:rsidRP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10A7680F" w14:textId="12549D4E" w:rsidR="00826684" w:rsidRDefault="00826684" w:rsidP="00826684">
      <w:pPr>
        <w:pStyle w:val="ListParagraph"/>
        <w:numPr>
          <w:ilvl w:val="0"/>
          <w:numId w:val="1"/>
        </w:numPr>
        <w:spacing w:after="0" w:line="36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Approximate number of students getting benefitted:</w:t>
      </w:r>
    </w:p>
    <w:p w14:paraId="0FC7A81C" w14:textId="77777777" w:rsidR="00826684" w:rsidRPr="00826684" w:rsidRDefault="00826684" w:rsidP="00826684">
      <w:pPr>
        <w:pStyle w:val="ListParagraph"/>
        <w:rPr>
          <w:rFonts w:ascii="Sitka Small" w:hAnsi="Sitka Small"/>
          <w:b/>
          <w:bCs/>
          <w:color w:val="002060"/>
        </w:rPr>
      </w:pPr>
    </w:p>
    <w:p w14:paraId="53236432" w14:textId="77777777" w:rsidR="00826684" w:rsidRP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6D970689" w14:textId="523C3933" w:rsidR="00826684" w:rsidRDefault="00826684" w:rsidP="00826684">
      <w:pPr>
        <w:pStyle w:val="ListParagraph"/>
        <w:numPr>
          <w:ilvl w:val="0"/>
          <w:numId w:val="1"/>
        </w:numPr>
        <w:spacing w:after="0" w:line="36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Please specify the educational supplies/services required from us:</w:t>
      </w:r>
    </w:p>
    <w:p w14:paraId="4B5556D1" w14:textId="7761568D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267AA" wp14:editId="03D64033">
                <wp:simplePos x="0" y="0"/>
                <wp:positionH relativeFrom="column">
                  <wp:posOffset>-54864</wp:posOffset>
                </wp:positionH>
                <wp:positionV relativeFrom="paragraph">
                  <wp:posOffset>215519</wp:posOffset>
                </wp:positionV>
                <wp:extent cx="6711696" cy="2249424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696" cy="22494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79F80" id="Rectangle 2" o:spid="_x0000_s1026" style="position:absolute;margin-left:-4.3pt;margin-top:16.95pt;width:528.5pt;height:17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1BegIAAEUFAAAOAAAAZHJzL2Uyb0RvYy54bWysVE1v2zAMvQ/YfxB0Xx0baboGdYogRYcB&#10;RVv0Az0rshQbkEWNUuJkv36U7LhFW+wwLAdFEslH8vlRF5f71rCdQt+ALXl+MuFMWQlVYzclf366&#10;/vadMx+ErYQBq0p+UJ5fLr5+uejcXBVQg6kUMgKxft65ktchuHmWeVmrVvgTcMqSUQO2ItARN1mF&#10;oiP01mTFZDLLOsDKIUjlPd1e9Ua+SPhaKxnutPYqMFNyqi2kFdO6jmu2uBDzDQpXN3IoQ/xDFa1o&#10;LCUdoa5EEGyLzQeotpEIHnQ4kdBmoHUjVeqBuskn77p5rIVTqRcix7uRJv//YOXt7h5ZU5W84MyK&#10;lj7RA5Em7MYoVkR6Oufn5PXo7nE4edrGXvca2/hPXbB9ovQwUqr2gUm6nJ3l+ex8xpkkW1FMz6fF&#10;NKJmr+EOffihoGVxU3Kk9IlKsbvxoXc9usRsFq4bY+J9rKyvJe3CwajoYOyD0tQSZS8SUBKTWhlk&#10;O0EyEFIqG/LeVItK9denE/oNpY0RqdAEGJE1JR6xB4Ao1I/YfdmDfwxVSYtj8ORvhfXBY0TKDDaM&#10;wW1jAT8DMNTVkLn3P5LUUxNZWkN1oA+O0E+Cd/K6IdpvhA/3Akn6NCQ0zuGOFm2gKzkMO85qwN+f&#10;3Ud/UiRZOetolEruf20FKs7MT0taPc+n0zh76TA9PSvogG8t67cWu21XQJ8pp4fDybSN/sEctxqh&#10;faGpX8asZBJWUu6Sy4DHwyr0I07vhlTLZXKjeXMi3NhHJyN4ZDXK6mn/ItAN2gsk21s4jp2Yv5Ng&#10;7xsjLSy3AXST9PnK68A3zWoSzvCuxMfg7Tl5vb5+iz8AAAD//wMAUEsDBBQABgAIAAAAIQDQdrfp&#10;4gAAAAoBAAAPAAAAZHJzL2Rvd25yZXYueG1sTI9RS8MwFIXfBf9DuIJvW9ptllibjk4QREFYN0Tf&#10;suauLTY3XZNt9d+bPbnHc8/hnO9my9F07ISDay1JiKcRMKTK6pZqCdvNy0QAc16RVp0llPCLDpb5&#10;7U2mUm3PtMZT6WsWSsilSkLjfZ9y7qoGjXJT2yMFb28Ho3yQQ831oM6h3HR8FkUJN6qlsNCoHp8b&#10;rH7Ko5HwuX7Y42qVbPnHd3Eo4vJ1fH/7kvL+biyegHkc/X8YLvgBHfLAtLNH0o51EiYiCUkJ8/kj&#10;sIsfLcQC2C5chIiB5xm/fiH/AwAA//8DAFBLAQItABQABgAIAAAAIQC2gziS/gAAAOEBAAATAAAA&#10;AAAAAAAAAAAAAAAAAABbQ29udGVudF9UeXBlc10ueG1sUEsBAi0AFAAGAAgAAAAhADj9If/WAAAA&#10;lAEAAAsAAAAAAAAAAAAAAAAALwEAAF9yZWxzLy5yZWxzUEsBAi0AFAAGAAgAAAAhAMy3XUF6AgAA&#10;RQUAAA4AAAAAAAAAAAAAAAAALgIAAGRycy9lMm9Eb2MueG1sUEsBAi0AFAAGAAgAAAAhANB2t+n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7F641192" w14:textId="3D030DDE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3937D2FE" w14:textId="2DA62FD8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5B863594" w14:textId="46C24CE0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270C0C9C" w14:textId="144C9158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58709A2F" w14:textId="72D7E645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5FA9E62B" w14:textId="13EFD844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7348579B" w14:textId="3955CA46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2B3DA7BD" w14:textId="7758BBFF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22312AA3" w14:textId="77777777" w:rsidR="00826684" w:rsidRP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06142A7A" w14:textId="77777777" w:rsidR="00826684" w:rsidRDefault="00826684" w:rsidP="00826684">
      <w:pPr>
        <w:spacing w:after="0" w:line="360" w:lineRule="auto"/>
        <w:rPr>
          <w:rFonts w:ascii="Sitka Small" w:hAnsi="Sitka Small"/>
          <w:b/>
          <w:bCs/>
          <w:color w:val="002060"/>
        </w:rPr>
      </w:pPr>
    </w:p>
    <w:p w14:paraId="4C9BEF46" w14:textId="7E346003" w:rsidR="00C93B92" w:rsidRPr="00826684" w:rsidRDefault="00C93B92" w:rsidP="00826684">
      <w:pPr>
        <w:spacing w:after="0" w:line="360" w:lineRule="auto"/>
        <w:jc w:val="both"/>
        <w:rPr>
          <w:rFonts w:ascii="Sitka Small" w:hAnsi="Sitka Small"/>
          <w:b/>
          <w:bCs/>
          <w:color w:val="002060"/>
        </w:rPr>
      </w:pPr>
      <w:r w:rsidRPr="00826684">
        <w:rPr>
          <w:rFonts w:ascii="Sitka Small" w:hAnsi="Sitka Small"/>
          <w:b/>
          <w:bCs/>
          <w:color w:val="002060"/>
        </w:rPr>
        <w:t xml:space="preserve">I </w:t>
      </w:r>
      <w:r w:rsidR="00BB7BF5" w:rsidRPr="00826684">
        <w:rPr>
          <w:rFonts w:ascii="Sitka Small" w:hAnsi="Sitka Small"/>
          <w:b/>
          <w:bCs/>
          <w:color w:val="002060"/>
        </w:rPr>
        <w:t>hereby</w:t>
      </w:r>
      <w:r w:rsidRPr="00826684">
        <w:rPr>
          <w:rFonts w:ascii="Sitka Small" w:hAnsi="Sitka Small"/>
          <w:b/>
          <w:bCs/>
          <w:color w:val="002060"/>
        </w:rPr>
        <w:t xml:space="preserve"> declare that the information provided by us in this form is correct and can be </w:t>
      </w:r>
      <w:r w:rsidR="00BB7BF5" w:rsidRPr="00826684">
        <w:rPr>
          <w:rFonts w:ascii="Sitka Small" w:hAnsi="Sitka Small"/>
          <w:b/>
          <w:bCs/>
          <w:color w:val="002060"/>
        </w:rPr>
        <w:t>verified.</w:t>
      </w:r>
      <w:r w:rsidRPr="00826684">
        <w:rPr>
          <w:rFonts w:ascii="Sitka Small" w:hAnsi="Sitka Small"/>
          <w:b/>
          <w:bCs/>
          <w:color w:val="002060"/>
        </w:rPr>
        <w:t xml:space="preserve"> </w:t>
      </w:r>
      <w:r w:rsidR="00F7633C" w:rsidRPr="00826684">
        <w:rPr>
          <w:rFonts w:ascii="Sitka Small" w:hAnsi="Sitka Small"/>
          <w:b/>
          <w:bCs/>
          <w:color w:val="002060"/>
        </w:rPr>
        <w:t>I also understand that the decision of the team of ANIKYA foundation regarding this scholarship is final and we abide by their decision.</w:t>
      </w:r>
    </w:p>
    <w:p w14:paraId="7C07FC73" w14:textId="3A543C71" w:rsidR="00C93B92" w:rsidRDefault="00C93B92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4C9F7D83" w14:textId="77777777" w:rsidR="00826684" w:rsidRDefault="00826684" w:rsidP="00C93B92">
      <w:pPr>
        <w:spacing w:after="120" w:line="480" w:lineRule="auto"/>
        <w:rPr>
          <w:rFonts w:ascii="Sitka Small" w:hAnsi="Sitka Small"/>
          <w:b/>
          <w:bCs/>
          <w:color w:val="002060"/>
        </w:rPr>
      </w:pPr>
    </w:p>
    <w:p w14:paraId="63DE8829" w14:textId="19AF8184" w:rsidR="00826684" w:rsidRDefault="00C93B92" w:rsidP="00C93B92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</w:rPr>
      </w:pPr>
      <w:r w:rsidRPr="00C93B92">
        <w:rPr>
          <w:rFonts w:ascii="Sitka Small" w:hAnsi="Sitka Small"/>
          <w:b/>
          <w:bCs/>
          <w:color w:val="002060"/>
        </w:rPr>
        <w:t>Signature of the applica</w:t>
      </w:r>
      <w:r w:rsidR="00826684">
        <w:rPr>
          <w:rFonts w:ascii="Sitka Small" w:hAnsi="Sitka Small"/>
          <w:b/>
          <w:bCs/>
          <w:color w:val="002060"/>
        </w:rPr>
        <w:t>nt with school official stamp</w:t>
      </w:r>
    </w:p>
    <w:p w14:paraId="5C2B1CF3" w14:textId="76DD2B66" w:rsidR="00C93B92" w:rsidRDefault="00826684" w:rsidP="00C93B92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Designation</w:t>
      </w:r>
      <w:r w:rsidR="00C93B92" w:rsidRPr="00C93B92">
        <w:rPr>
          <w:rFonts w:ascii="Sitka Small" w:hAnsi="Sitka Small"/>
          <w:b/>
          <w:bCs/>
          <w:color w:val="002060"/>
        </w:rPr>
        <w:tab/>
      </w:r>
      <w:r>
        <w:rPr>
          <w:rFonts w:ascii="Sitka Small" w:hAnsi="Sitka Small"/>
          <w:b/>
          <w:bCs/>
          <w:color w:val="002060"/>
        </w:rPr>
        <w:t xml:space="preserve"> of the Applicant:</w:t>
      </w:r>
      <w:r w:rsidR="00C93B92" w:rsidRPr="00C93B92">
        <w:rPr>
          <w:rFonts w:ascii="Sitka Small" w:hAnsi="Sitka Small"/>
          <w:b/>
          <w:bCs/>
          <w:color w:val="002060"/>
        </w:rPr>
        <w:tab/>
      </w:r>
      <w:r w:rsidR="00C93B92" w:rsidRPr="00C93B92">
        <w:rPr>
          <w:rFonts w:ascii="Sitka Small" w:hAnsi="Sitka Small"/>
          <w:b/>
          <w:bCs/>
          <w:color w:val="002060"/>
        </w:rPr>
        <w:tab/>
      </w:r>
    </w:p>
    <w:p w14:paraId="476620E7" w14:textId="15CE76C7" w:rsidR="00826684" w:rsidRDefault="00826684" w:rsidP="00C93B92">
      <w:pPr>
        <w:spacing w:after="120" w:line="480" w:lineRule="auto"/>
        <w:ind w:firstLine="720"/>
        <w:rPr>
          <w:rFonts w:ascii="Sitka Small" w:hAnsi="Sitka Small"/>
          <w:b/>
          <w:bCs/>
          <w:color w:val="002060"/>
        </w:rPr>
      </w:pPr>
      <w:r>
        <w:rPr>
          <w:rFonts w:ascii="Sitka Small" w:hAnsi="Sitka Small"/>
          <w:b/>
          <w:bCs/>
          <w:color w:val="002060"/>
        </w:rPr>
        <w:t>Date:</w:t>
      </w:r>
    </w:p>
    <w:p w14:paraId="46CA6D61" w14:textId="77777777" w:rsidR="00826684" w:rsidRDefault="00826684" w:rsidP="00662AA2">
      <w:pPr>
        <w:spacing w:after="120" w:line="480" w:lineRule="auto"/>
        <w:ind w:left="360"/>
        <w:rPr>
          <w:rFonts w:ascii="Sitka Small" w:hAnsi="Sitka Small"/>
          <w:b/>
          <w:bCs/>
          <w:i/>
          <w:iCs/>
          <w:color w:val="002060"/>
          <w:sz w:val="24"/>
          <w:szCs w:val="24"/>
        </w:rPr>
      </w:pPr>
    </w:p>
    <w:p w14:paraId="619E6019" w14:textId="77777777" w:rsidR="00826684" w:rsidRDefault="00826684" w:rsidP="00662AA2">
      <w:pPr>
        <w:spacing w:after="120" w:line="480" w:lineRule="auto"/>
        <w:ind w:left="360"/>
        <w:rPr>
          <w:rFonts w:ascii="Sitka Small" w:hAnsi="Sitka Small"/>
          <w:b/>
          <w:bCs/>
          <w:i/>
          <w:iCs/>
          <w:color w:val="002060"/>
          <w:sz w:val="24"/>
          <w:szCs w:val="24"/>
        </w:rPr>
      </w:pPr>
    </w:p>
    <w:p w14:paraId="66F0D14C" w14:textId="6B6B4592" w:rsidR="00C93B92" w:rsidRPr="00C93B92" w:rsidRDefault="00662AA2" w:rsidP="00826684">
      <w:pPr>
        <w:spacing w:after="120" w:line="480" w:lineRule="auto"/>
        <w:ind w:left="360"/>
        <w:rPr>
          <w:rFonts w:ascii="Sitka Small" w:hAnsi="Sitka Small"/>
        </w:rPr>
      </w:pP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The </w:t>
      </w:r>
      <w:r w:rsidR="0048543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application </w:t>
      </w: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>along with</w:t>
      </w:r>
      <w:r w:rsidR="0082668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necessary</w:t>
      </w: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</w:t>
      </w:r>
      <w:r w:rsidR="0048543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>attachments</w:t>
      </w:r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can be emailed to </w:t>
      </w:r>
      <w:hyperlink r:id="rId8" w:history="1">
        <w:r w:rsidRPr="008215A4">
          <w:rPr>
            <w:rStyle w:val="Hyperlink"/>
            <w:rFonts w:ascii="Sitka Small" w:hAnsi="Sitka Small"/>
            <w:b/>
            <w:bCs/>
            <w:i/>
            <w:iCs/>
            <w:sz w:val="24"/>
            <w:szCs w:val="24"/>
            <w:u w:val="none"/>
          </w:rPr>
          <w:t>info@anikyafoundation.com</w:t>
        </w:r>
      </w:hyperlink>
      <w:r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 xml:space="preserve"> or </w:t>
      </w:r>
      <w:r w:rsidR="008215A4" w:rsidRPr="008215A4">
        <w:rPr>
          <w:rFonts w:ascii="Sitka Small" w:hAnsi="Sitka Small"/>
          <w:b/>
          <w:bCs/>
          <w:i/>
          <w:iCs/>
          <w:color w:val="002060"/>
          <w:sz w:val="24"/>
          <w:szCs w:val="24"/>
        </w:rPr>
        <w:t>anikyafoundation@gmail.com</w:t>
      </w:r>
    </w:p>
    <w:sectPr w:rsidR="00C93B92" w:rsidRPr="00C93B92" w:rsidSect="00C93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29B4" w14:textId="77777777" w:rsidR="00255B9D" w:rsidRDefault="00255B9D" w:rsidP="006465F8">
      <w:pPr>
        <w:spacing w:after="0" w:line="240" w:lineRule="auto"/>
      </w:pPr>
      <w:r>
        <w:separator/>
      </w:r>
    </w:p>
  </w:endnote>
  <w:endnote w:type="continuationSeparator" w:id="0">
    <w:p w14:paraId="05609C11" w14:textId="77777777" w:rsidR="00255B9D" w:rsidRDefault="00255B9D" w:rsidP="006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305" w14:textId="77777777" w:rsidR="006465F8" w:rsidRDefault="00646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AF42" w14:textId="77777777" w:rsidR="006465F8" w:rsidRDefault="00646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1C96" w14:textId="77777777" w:rsidR="006465F8" w:rsidRDefault="0064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6DF1" w14:textId="77777777" w:rsidR="00255B9D" w:rsidRDefault="00255B9D" w:rsidP="006465F8">
      <w:pPr>
        <w:spacing w:after="0" w:line="240" w:lineRule="auto"/>
      </w:pPr>
      <w:r>
        <w:separator/>
      </w:r>
    </w:p>
  </w:footnote>
  <w:footnote w:type="continuationSeparator" w:id="0">
    <w:p w14:paraId="7BC1E1EF" w14:textId="77777777" w:rsidR="00255B9D" w:rsidRDefault="00255B9D" w:rsidP="006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2625" w14:textId="39037829" w:rsidR="006465F8" w:rsidRDefault="00255B9D">
    <w:pPr>
      <w:pStyle w:val="Header"/>
    </w:pPr>
    <w:r>
      <w:rPr>
        <w:noProof/>
      </w:rPr>
      <w:pict w14:anchorId="5525A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10" o:spid="_x0000_s2050" type="#_x0000_t75" style="position:absolute;margin-left:0;margin-top:0;width:523.1pt;height:479.15pt;z-index:-251657216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A05F" w14:textId="1FA6E9DE" w:rsidR="006465F8" w:rsidRDefault="00255B9D">
    <w:pPr>
      <w:pStyle w:val="Header"/>
    </w:pPr>
    <w:r>
      <w:rPr>
        <w:noProof/>
      </w:rPr>
      <w:pict w14:anchorId="61669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11" o:spid="_x0000_s2051" type="#_x0000_t75" style="position:absolute;margin-left:0;margin-top:0;width:523.1pt;height:479.15pt;z-index:-251656192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04ED" w14:textId="613684C0" w:rsidR="006465F8" w:rsidRDefault="00255B9D">
    <w:pPr>
      <w:pStyle w:val="Header"/>
    </w:pPr>
    <w:r>
      <w:rPr>
        <w:noProof/>
      </w:rPr>
      <w:pict w14:anchorId="038FA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9609" o:spid="_x0000_s2049" type="#_x0000_t75" style="position:absolute;margin-left:0;margin-top:0;width:523.1pt;height:479.15pt;z-index:-251658240;mso-position-horizontal:center;mso-position-horizontal-relative:margin;mso-position-vertical:center;mso-position-vertical-relative:margin" o:allowincell="f">
          <v:imagedata r:id="rId1" o:title="Aniky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77"/>
    <w:multiLevelType w:val="hybridMultilevel"/>
    <w:tmpl w:val="AFA61F6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344"/>
    <w:multiLevelType w:val="hybridMultilevel"/>
    <w:tmpl w:val="5E463F0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297"/>
    <w:multiLevelType w:val="hybridMultilevel"/>
    <w:tmpl w:val="69069C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B18"/>
    <w:multiLevelType w:val="hybridMultilevel"/>
    <w:tmpl w:val="B59CBE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6F26"/>
    <w:multiLevelType w:val="hybridMultilevel"/>
    <w:tmpl w:val="B1B87B7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19F"/>
    <w:multiLevelType w:val="hybridMultilevel"/>
    <w:tmpl w:val="511277BA"/>
    <w:lvl w:ilvl="0" w:tplc="4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2B30CB7"/>
    <w:multiLevelType w:val="hybridMultilevel"/>
    <w:tmpl w:val="D96CA1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33B0"/>
    <w:multiLevelType w:val="hybridMultilevel"/>
    <w:tmpl w:val="DF88EE4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6E11"/>
    <w:multiLevelType w:val="hybridMultilevel"/>
    <w:tmpl w:val="9CC6BF9A"/>
    <w:lvl w:ilvl="0" w:tplc="8B40B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971"/>
    <w:multiLevelType w:val="hybridMultilevel"/>
    <w:tmpl w:val="7C7E722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8174A"/>
    <w:multiLevelType w:val="hybridMultilevel"/>
    <w:tmpl w:val="50B21DCC"/>
    <w:lvl w:ilvl="0" w:tplc="896A12A4">
      <w:start w:val="1"/>
      <w:numFmt w:val="decimal"/>
      <w:lvlText w:val="%1)"/>
      <w:lvlJc w:val="left"/>
      <w:pPr>
        <w:ind w:left="720" w:hanging="720"/>
      </w:pPr>
      <w:rPr>
        <w:rFonts w:ascii="Sitka Small" w:eastAsiaTheme="minorHAnsi" w:hAnsi="Sitka Small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2"/>
    <w:rsid w:val="00255B9D"/>
    <w:rsid w:val="002A6887"/>
    <w:rsid w:val="002B7624"/>
    <w:rsid w:val="00485434"/>
    <w:rsid w:val="00503619"/>
    <w:rsid w:val="00533DED"/>
    <w:rsid w:val="006465F8"/>
    <w:rsid w:val="00662AA2"/>
    <w:rsid w:val="00710CDD"/>
    <w:rsid w:val="008215A4"/>
    <w:rsid w:val="00826684"/>
    <w:rsid w:val="009E560F"/>
    <w:rsid w:val="00A03473"/>
    <w:rsid w:val="00BB7BF5"/>
    <w:rsid w:val="00C93B92"/>
    <w:rsid w:val="00F32CBF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404A3DF"/>
  <w15:chartTrackingRefBased/>
  <w15:docId w15:val="{B7FFE2EE-0C15-4D14-8E8A-DD590EC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662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F8"/>
  </w:style>
  <w:style w:type="paragraph" w:styleId="Footer">
    <w:name w:val="footer"/>
    <w:basedOn w:val="Normal"/>
    <w:link w:val="FooterChar"/>
    <w:uiPriority w:val="99"/>
    <w:unhideWhenUsed/>
    <w:rsid w:val="0064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kyafound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Kodavatiganti Bhagavan continuing education scholarships</vt:lpstr>
      <vt:lpstr>    Gollapudi Gopala Krishna Murthy continuing education scholarships</vt:lpstr>
      <vt:lpstr>    Karri Suvarchala continuing education scholarships</vt:lpstr>
      <vt:lpstr>    Rangavajhala Savitri continuing education scholarships</vt:lpstr>
      <vt:lpstr>    Ramachandrula Janaki continuing education scholarships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mohan</dc:creator>
  <cp:keywords/>
  <dc:description/>
  <cp:lastModifiedBy>satya mohan</cp:lastModifiedBy>
  <cp:revision>4</cp:revision>
  <dcterms:created xsi:type="dcterms:W3CDTF">2019-12-30T11:14:00Z</dcterms:created>
  <dcterms:modified xsi:type="dcterms:W3CDTF">2019-12-30T11:26:00Z</dcterms:modified>
</cp:coreProperties>
</file>